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C4D3" w14:textId="77777777" w:rsidR="00DC2781" w:rsidRDefault="00DC2781" w:rsidP="00E97AD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74C543" wp14:editId="7974C544">
                <wp:simplePos x="0" y="0"/>
                <wp:positionH relativeFrom="column">
                  <wp:posOffset>3486150</wp:posOffset>
                </wp:positionH>
                <wp:positionV relativeFrom="paragraph">
                  <wp:posOffset>-233680</wp:posOffset>
                </wp:positionV>
                <wp:extent cx="2308225" cy="7524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4C553" w14:textId="77777777" w:rsidR="002D6C00" w:rsidRPr="00BB1532" w:rsidRDefault="00C57DAA" w:rsidP="00BB1532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7A867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7A8674"/>
                                <w:sz w:val="48"/>
                                <w:szCs w:val="48"/>
                              </w:rPr>
                              <w:t>Loo</w:t>
                            </w:r>
                            <w:r w:rsidR="00BB1532" w:rsidRPr="00BB1532">
                              <w:rPr>
                                <w:b/>
                                <w:color w:val="7A867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53108">
                              <w:rPr>
                                <w:b/>
                                <w:color w:val="7A8674"/>
                                <w:sz w:val="48"/>
                                <w:szCs w:val="48"/>
                              </w:rPr>
                              <w:t xml:space="preserve">&amp; Shower </w:t>
                            </w:r>
                            <w:r w:rsidR="002D6C00" w:rsidRPr="00BB1532">
                              <w:rPr>
                                <w:b/>
                                <w:color w:val="7A8674"/>
                                <w:sz w:val="48"/>
                                <w:szCs w:val="48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4C5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5pt;margin-top:-18.4pt;width:181.75pt;height:5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lT7gEAAL0DAAAOAAAAZHJzL2Uyb0RvYy54bWysU8tu2zAQvBfoPxC815LVunEEy0GaNEWB&#10;9AGk/QCaoiyiJJdd0pbcr8+Ssp0gvRXVgViK3Nmd2eHqarSG7RUGDa7h81nJmXISWu22Df/54+7N&#10;krMQhWuFAacaflCBX61fv1oNvlYV9GBahYxAXKgH3/A+Rl8XRZC9siLMwCtHhx2gFZG2uC1aFAOh&#10;W1NUZfm+GABbjyBVCPT3djrk64zfdUrGb10XVGSm4dRbzCvmdZPWYr0S9RaF77U8tiH+oQsrtKOi&#10;Z6hbEQXbof4LymqJEKCLMwm2gK7TUmUOxGZevmDz0AuvMhcSJ/izTOH/wcqv+wf/HVkcP8BIA8wk&#10;gr8H+SswBze9cFt1jQhDr0RLhedJsmLwoT6mJqlDHRLIZvgCLQ1Z7CJkoLFDm1QhnozQaQCHs+hq&#10;jEzSz+ptuayqBWeSzi4W1buLRS4h6lO2xxA/KbAsBQ1HGmpGF/v7EFM3oj5dScUc3Glj8mCNY0PD&#10;LxcE/+LE6ki+M9o2fFmmb3JCIvnRtTk5Cm2mmAoYd2SdiE6U47gZ6WJiv4H2QPwRJn/Re6CgB/zD&#10;2UDeanj4vROoODOfHWmYjHgK8BRsToFwklIbHjmbwpuYDTsxuCZtO51pP1U+9kYeyWoc/ZxM+Hyf&#10;bz29uvUjAAAA//8DAFBLAwQUAAYACAAAACEAu2YJp+AAAAAKAQAADwAAAGRycy9kb3ducmV2Lnht&#10;bEyPQU+DQBCF7yb+h82YeGsXqsWCDE1j9GRipHjwuMAUNmVnkd22+O9dT3qczMt735dvZzOIM01O&#10;W0aIlxEI4sa2mjuEj+plsQHhvOJWDZYJ4ZscbIvrq1xlrb1wSee970QoYZcphN77MZPSNT0Z5ZZ2&#10;JA6/g52M8uGcOtlO6hLKzSBXUZRIozSHhV6N9NRTc9yfDMLuk8tn/fVWv5eHUldVGvFrckS8vZl3&#10;jyA8zf4vDL/4AR2KwFTbE7dODAjr+zS4eITFXRIcQiKNV2sQNcImfgBZ5PK/QvEDAAD//wMAUEsB&#10;Ai0AFAAGAAgAAAAhALaDOJL+AAAA4QEAABMAAAAAAAAAAAAAAAAAAAAAAFtDb250ZW50X1R5cGVz&#10;XS54bWxQSwECLQAUAAYACAAAACEAOP0h/9YAAACUAQAACwAAAAAAAAAAAAAAAAAvAQAAX3JlbHMv&#10;LnJlbHNQSwECLQAUAAYACAAAACEAmp/pU+4BAAC9AwAADgAAAAAAAAAAAAAAAAAuAgAAZHJzL2Uy&#10;b0RvYy54bWxQSwECLQAUAAYACAAAACEAu2YJp+AAAAAKAQAADwAAAAAAAAAAAAAAAABIBAAAZHJz&#10;L2Rvd25yZXYueG1sUEsFBgAAAAAEAAQA8wAAAFUFAAAAAA==&#10;" filled="f" stroked="f">
                <v:textbox inset="0,0,0,0">
                  <w:txbxContent>
                    <w:p w14:paraId="7974C553" w14:textId="77777777" w:rsidR="002D6C00" w:rsidRPr="00BB1532" w:rsidRDefault="00C57DAA" w:rsidP="00BB1532">
                      <w:pPr>
                        <w:spacing w:line="240" w:lineRule="auto"/>
                        <w:jc w:val="right"/>
                        <w:rPr>
                          <w:b/>
                          <w:color w:val="7A8674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7A8674"/>
                          <w:sz w:val="48"/>
                          <w:szCs w:val="48"/>
                        </w:rPr>
                        <w:t>Loo</w:t>
                      </w:r>
                      <w:r w:rsidR="00BB1532" w:rsidRPr="00BB1532">
                        <w:rPr>
                          <w:b/>
                          <w:color w:val="7A8674"/>
                          <w:sz w:val="48"/>
                          <w:szCs w:val="48"/>
                        </w:rPr>
                        <w:t xml:space="preserve"> </w:t>
                      </w:r>
                      <w:r w:rsidR="00653108">
                        <w:rPr>
                          <w:b/>
                          <w:color w:val="7A8674"/>
                          <w:sz w:val="48"/>
                          <w:szCs w:val="48"/>
                        </w:rPr>
                        <w:t xml:space="preserve">&amp; Shower </w:t>
                      </w:r>
                      <w:r w:rsidR="002D6C00" w:rsidRPr="00BB1532">
                        <w:rPr>
                          <w:b/>
                          <w:color w:val="7A8674"/>
                          <w:sz w:val="48"/>
                          <w:szCs w:val="48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 w:rsidRPr="00E97AD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74C545" wp14:editId="7974C546">
            <wp:simplePos x="0" y="0"/>
            <wp:positionH relativeFrom="column">
              <wp:posOffset>-390525</wp:posOffset>
            </wp:positionH>
            <wp:positionV relativeFrom="paragraph">
              <wp:posOffset>-139700</wp:posOffset>
            </wp:positionV>
            <wp:extent cx="2414905" cy="752475"/>
            <wp:effectExtent l="0" t="0" r="444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4C4D4" w14:textId="77777777" w:rsidR="005F5429" w:rsidRDefault="005F5429" w:rsidP="00E97ADE">
      <w:pPr>
        <w:jc w:val="center"/>
      </w:pPr>
    </w:p>
    <w:p w14:paraId="7974C4D5" w14:textId="77777777" w:rsidR="002D6C00" w:rsidRDefault="002D6C00" w:rsidP="00E97ADE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67"/>
        <w:gridCol w:w="708"/>
        <w:gridCol w:w="709"/>
        <w:gridCol w:w="425"/>
        <w:gridCol w:w="284"/>
        <w:gridCol w:w="992"/>
        <w:gridCol w:w="1621"/>
      </w:tblGrid>
      <w:tr w:rsidR="008A641C" w:rsidRPr="008A641C" w14:paraId="7974C4D7" w14:textId="77777777" w:rsidTr="00662E81">
        <w:tc>
          <w:tcPr>
            <w:tcW w:w="9242" w:type="dxa"/>
            <w:gridSpan w:val="9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7A8674"/>
          </w:tcPr>
          <w:p w14:paraId="7974C4D6" w14:textId="77777777" w:rsidR="00947159" w:rsidRPr="008A641C" w:rsidRDefault="002D6C00" w:rsidP="008A641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Please complete the following</w:t>
            </w:r>
          </w:p>
        </w:tc>
      </w:tr>
      <w:tr w:rsidR="00285F7B" w14:paraId="7974C4DA" w14:textId="77777777" w:rsidTr="00372786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D8" w14:textId="77777777" w:rsidR="00285F7B" w:rsidRDefault="00285F7B" w:rsidP="00372786">
            <w:pPr>
              <w:jc w:val="right"/>
            </w:pPr>
            <w:r>
              <w:t>Wedding couple:</w:t>
            </w:r>
          </w:p>
        </w:tc>
        <w:tc>
          <w:tcPr>
            <w:tcW w:w="6724" w:type="dxa"/>
            <w:gridSpan w:val="8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D9" w14:textId="77777777" w:rsidR="00285F7B" w:rsidRDefault="00285F7B" w:rsidP="00372786"/>
        </w:tc>
      </w:tr>
      <w:tr w:rsidR="00285F7B" w14:paraId="7974C4DD" w14:textId="77777777" w:rsidTr="00372786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DB" w14:textId="77777777" w:rsidR="00285F7B" w:rsidRDefault="00285F7B" w:rsidP="00372786">
            <w:pPr>
              <w:jc w:val="right"/>
            </w:pPr>
            <w:r>
              <w:t>Date of wedding:</w:t>
            </w:r>
          </w:p>
        </w:tc>
        <w:tc>
          <w:tcPr>
            <w:tcW w:w="6724" w:type="dxa"/>
            <w:gridSpan w:val="8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DC" w14:textId="77777777" w:rsidR="00285F7B" w:rsidRDefault="00285F7B" w:rsidP="00372786"/>
        </w:tc>
      </w:tr>
      <w:tr w:rsidR="00285F7B" w:rsidRPr="008A641C" w14:paraId="7974C4DF" w14:textId="77777777" w:rsidTr="00662E81">
        <w:tc>
          <w:tcPr>
            <w:tcW w:w="9242" w:type="dxa"/>
            <w:gridSpan w:val="9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7A8674"/>
          </w:tcPr>
          <w:p w14:paraId="7974C4DE" w14:textId="77777777" w:rsidR="00285F7B" w:rsidRDefault="00285F7B" w:rsidP="008A641C">
            <w:pPr>
              <w:jc w:val="center"/>
              <w:rPr>
                <w:color w:val="FFFFFF" w:themeColor="background1"/>
              </w:rPr>
            </w:pPr>
          </w:p>
        </w:tc>
      </w:tr>
      <w:tr w:rsidR="00947159" w14:paraId="7974C4E2" w14:textId="77777777" w:rsidTr="00662E81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0" w14:textId="77777777" w:rsidR="00947159" w:rsidRDefault="00947159" w:rsidP="00593612">
            <w:pPr>
              <w:jc w:val="right"/>
            </w:pPr>
            <w:r>
              <w:t>Name:</w:t>
            </w:r>
          </w:p>
        </w:tc>
        <w:tc>
          <w:tcPr>
            <w:tcW w:w="6724" w:type="dxa"/>
            <w:gridSpan w:val="8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1" w14:textId="77777777" w:rsidR="00947159" w:rsidRDefault="00947159"/>
        </w:tc>
      </w:tr>
      <w:tr w:rsidR="00947159" w14:paraId="7974C4E5" w14:textId="77777777" w:rsidTr="00662E81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3" w14:textId="77777777" w:rsidR="00947159" w:rsidRDefault="00947159" w:rsidP="00593612">
            <w:pPr>
              <w:jc w:val="right"/>
            </w:pPr>
            <w:r>
              <w:t>Address:</w:t>
            </w:r>
          </w:p>
        </w:tc>
        <w:tc>
          <w:tcPr>
            <w:tcW w:w="6724" w:type="dxa"/>
            <w:gridSpan w:val="8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4" w14:textId="77777777" w:rsidR="00947159" w:rsidRDefault="00947159"/>
        </w:tc>
      </w:tr>
      <w:tr w:rsidR="00947159" w14:paraId="7974C4EA" w14:textId="77777777" w:rsidTr="00662E81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6" w14:textId="77777777" w:rsidR="00947159" w:rsidRDefault="00947159" w:rsidP="00593612">
            <w:pPr>
              <w:jc w:val="right"/>
            </w:pPr>
            <w:r>
              <w:t>Post code:</w:t>
            </w:r>
          </w:p>
        </w:tc>
        <w:tc>
          <w:tcPr>
            <w:tcW w:w="198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7" w14:textId="77777777" w:rsidR="00947159" w:rsidRDefault="00947159"/>
        </w:tc>
        <w:tc>
          <w:tcPr>
            <w:tcW w:w="2126" w:type="dxa"/>
            <w:gridSpan w:val="4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8" w14:textId="77777777" w:rsidR="00947159" w:rsidRDefault="00947159" w:rsidP="00947159">
            <w:pPr>
              <w:jc w:val="right"/>
            </w:pPr>
            <w:r>
              <w:t>County:</w:t>
            </w:r>
          </w:p>
        </w:tc>
        <w:tc>
          <w:tcPr>
            <w:tcW w:w="2613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9" w14:textId="77777777" w:rsidR="00947159" w:rsidRDefault="00947159"/>
        </w:tc>
      </w:tr>
      <w:tr w:rsidR="00947159" w14:paraId="7974C4EF" w14:textId="77777777" w:rsidTr="00662E81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B" w14:textId="77777777" w:rsidR="00947159" w:rsidRDefault="00947159" w:rsidP="00593612">
            <w:pPr>
              <w:jc w:val="right"/>
            </w:pPr>
            <w:r>
              <w:t>Contact Number:</w:t>
            </w:r>
          </w:p>
        </w:tc>
        <w:tc>
          <w:tcPr>
            <w:tcW w:w="198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C" w14:textId="77777777" w:rsidR="00947159" w:rsidRDefault="00947159"/>
        </w:tc>
        <w:tc>
          <w:tcPr>
            <w:tcW w:w="2126" w:type="dxa"/>
            <w:gridSpan w:val="4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D" w14:textId="77777777" w:rsidR="00947159" w:rsidRDefault="00947159" w:rsidP="00947159">
            <w:pPr>
              <w:jc w:val="right"/>
            </w:pPr>
            <w:r>
              <w:t>Mobile number:</w:t>
            </w:r>
          </w:p>
        </w:tc>
        <w:tc>
          <w:tcPr>
            <w:tcW w:w="2613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EE" w14:textId="77777777" w:rsidR="00947159" w:rsidRDefault="00947159"/>
        </w:tc>
      </w:tr>
      <w:tr w:rsidR="00947159" w14:paraId="7974C4F3" w14:textId="77777777" w:rsidTr="00662E81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F0" w14:textId="77777777" w:rsidR="00947159" w:rsidRDefault="00947159" w:rsidP="00593612">
            <w:pPr>
              <w:jc w:val="right"/>
            </w:pPr>
            <w:r>
              <w:t>Email:</w:t>
            </w:r>
          </w:p>
        </w:tc>
        <w:tc>
          <w:tcPr>
            <w:tcW w:w="4111" w:type="dxa"/>
            <w:gridSpan w:val="6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F1" w14:textId="77777777" w:rsidR="00947159" w:rsidRDefault="00947159" w:rsidP="00E26D34"/>
        </w:tc>
        <w:tc>
          <w:tcPr>
            <w:tcW w:w="2613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7A8674"/>
          </w:tcPr>
          <w:p w14:paraId="7974C4F2" w14:textId="77777777" w:rsidR="00947159" w:rsidRDefault="00947159"/>
        </w:tc>
      </w:tr>
      <w:tr w:rsidR="00593612" w14:paraId="7974C4F8" w14:textId="77777777" w:rsidTr="00662E81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F4" w14:textId="77777777" w:rsidR="00593612" w:rsidRDefault="00C57DAA" w:rsidP="00593612">
            <w:pPr>
              <w:jc w:val="right"/>
            </w:pPr>
            <w:r>
              <w:t>Hire</w:t>
            </w:r>
            <w:r w:rsidR="00593612">
              <w:t xml:space="preserve"> start date:</w:t>
            </w:r>
          </w:p>
        </w:tc>
        <w:tc>
          <w:tcPr>
            <w:tcW w:w="198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F5" w14:textId="77777777" w:rsidR="00593612" w:rsidRDefault="00593612" w:rsidP="00E26D34"/>
        </w:tc>
        <w:tc>
          <w:tcPr>
            <w:tcW w:w="2126" w:type="dxa"/>
            <w:gridSpan w:val="4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F6" w14:textId="77777777" w:rsidR="00593612" w:rsidRDefault="00C57DAA" w:rsidP="00947159">
            <w:pPr>
              <w:jc w:val="right"/>
            </w:pPr>
            <w:r>
              <w:t>Hire</w:t>
            </w:r>
            <w:r w:rsidR="00593612">
              <w:t xml:space="preserve"> end date:</w:t>
            </w:r>
          </w:p>
        </w:tc>
        <w:tc>
          <w:tcPr>
            <w:tcW w:w="2613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4F7" w14:textId="77777777" w:rsidR="00593612" w:rsidRDefault="00593612"/>
        </w:tc>
      </w:tr>
      <w:tr w:rsidR="00B63444" w14:paraId="7974C4FC" w14:textId="77777777" w:rsidTr="00662E81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F9" w14:textId="77777777" w:rsidR="00B63444" w:rsidRDefault="00B63444" w:rsidP="00593612">
            <w:pPr>
              <w:jc w:val="right"/>
            </w:pPr>
            <w:r>
              <w:t>Total number of nights:</w:t>
            </w:r>
          </w:p>
        </w:tc>
        <w:tc>
          <w:tcPr>
            <w:tcW w:w="198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FA" w14:textId="77777777" w:rsidR="00B63444" w:rsidRDefault="00B63444" w:rsidP="00E26D34"/>
        </w:tc>
        <w:tc>
          <w:tcPr>
            <w:tcW w:w="4739" w:type="dxa"/>
            <w:gridSpan w:val="6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7A8674"/>
          </w:tcPr>
          <w:p w14:paraId="7974C4FB" w14:textId="77777777" w:rsidR="00B63444" w:rsidRDefault="00B63444"/>
        </w:tc>
      </w:tr>
      <w:tr w:rsidR="009419ED" w14:paraId="7974C4FE" w14:textId="77777777" w:rsidTr="00662E81">
        <w:tc>
          <w:tcPr>
            <w:tcW w:w="9242" w:type="dxa"/>
            <w:gridSpan w:val="9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7A8674"/>
          </w:tcPr>
          <w:p w14:paraId="7974C4FD" w14:textId="77777777" w:rsidR="009419ED" w:rsidRPr="00E21374" w:rsidRDefault="009419ED" w:rsidP="009419ED">
            <w:pPr>
              <w:jc w:val="center"/>
              <w:rPr>
                <w:color w:val="FFFFFF" w:themeColor="background1"/>
              </w:rPr>
            </w:pPr>
            <w:r w:rsidRPr="00E21374">
              <w:rPr>
                <w:color w:val="FFFFFF" w:themeColor="background1"/>
              </w:rPr>
              <w:t>Cost</w:t>
            </w:r>
          </w:p>
        </w:tc>
      </w:tr>
      <w:tr w:rsidR="00EF6D63" w14:paraId="7974C505" w14:textId="77777777" w:rsidTr="00806AB1">
        <w:tc>
          <w:tcPr>
            <w:tcW w:w="393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4FF" w14:textId="77777777" w:rsidR="00EF6D63" w:rsidRDefault="00EF6D63" w:rsidP="00806AB1">
            <w:pPr>
              <w:jc w:val="right"/>
            </w:pPr>
            <w:r>
              <w:t>Portable Loo:</w:t>
            </w:r>
          </w:p>
        </w:tc>
        <w:tc>
          <w:tcPr>
            <w:tcW w:w="127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0" w14:textId="4F69BB89" w:rsidR="00EF6D63" w:rsidRDefault="00EF6D63" w:rsidP="00806AB1">
            <w:pPr>
              <w:jc w:val="center"/>
            </w:pPr>
            <w:r>
              <w:t>£1</w:t>
            </w:r>
            <w:r w:rsidR="00012BF2">
              <w:t>50</w:t>
            </w:r>
          </w:p>
        </w:tc>
        <w:tc>
          <w:tcPr>
            <w:tcW w:w="709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1" w14:textId="77777777" w:rsidR="00EF6D63" w:rsidRDefault="00EF6D63" w:rsidP="00806AB1">
            <w:pPr>
              <w:jc w:val="right"/>
            </w:pPr>
            <w:r>
              <w:t>Qty:</w:t>
            </w:r>
          </w:p>
        </w:tc>
        <w:tc>
          <w:tcPr>
            <w:tcW w:w="425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2" w14:textId="77777777" w:rsidR="00EF6D63" w:rsidRDefault="00EF6D63" w:rsidP="00806AB1"/>
        </w:tc>
        <w:tc>
          <w:tcPr>
            <w:tcW w:w="127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3" w14:textId="77777777" w:rsidR="00EF6D63" w:rsidRDefault="00EF6D63" w:rsidP="00806AB1">
            <w:pPr>
              <w:jc w:val="right"/>
            </w:pPr>
            <w:r>
              <w:t>Total cost:</w:t>
            </w:r>
          </w:p>
        </w:tc>
        <w:tc>
          <w:tcPr>
            <w:tcW w:w="1621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4" w14:textId="77777777" w:rsidR="00EF6D63" w:rsidRDefault="00EF6D63" w:rsidP="00806AB1"/>
        </w:tc>
      </w:tr>
      <w:tr w:rsidR="00721476" w14:paraId="2FE0A86B" w14:textId="77777777" w:rsidTr="00806AB1">
        <w:tc>
          <w:tcPr>
            <w:tcW w:w="393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4B1BBF49" w14:textId="11E7A65D" w:rsidR="00721476" w:rsidRDefault="00721476" w:rsidP="00806AB1">
            <w:pPr>
              <w:jc w:val="right"/>
            </w:pPr>
            <w:r>
              <w:t>Accessible portable loo:</w:t>
            </w:r>
          </w:p>
        </w:tc>
        <w:tc>
          <w:tcPr>
            <w:tcW w:w="127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02862B1D" w14:textId="712B115F" w:rsidR="00721476" w:rsidRDefault="00721476" w:rsidP="00806AB1">
            <w:pPr>
              <w:jc w:val="center"/>
            </w:pPr>
            <w:r>
              <w:t>£2</w:t>
            </w:r>
            <w:r w:rsidR="00510ACB">
              <w:t>60</w:t>
            </w:r>
          </w:p>
        </w:tc>
        <w:tc>
          <w:tcPr>
            <w:tcW w:w="709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030B7F9" w14:textId="6C76F585" w:rsidR="00721476" w:rsidRDefault="0039164D" w:rsidP="00806AB1">
            <w:pPr>
              <w:jc w:val="right"/>
            </w:pPr>
            <w:r>
              <w:t>Qty:</w:t>
            </w:r>
          </w:p>
        </w:tc>
        <w:tc>
          <w:tcPr>
            <w:tcW w:w="425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180EAD65" w14:textId="77777777" w:rsidR="00721476" w:rsidRDefault="00721476" w:rsidP="00806AB1"/>
        </w:tc>
        <w:tc>
          <w:tcPr>
            <w:tcW w:w="127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061EAF52" w14:textId="258A1E7D" w:rsidR="00721476" w:rsidRDefault="0039164D" w:rsidP="00806AB1">
            <w:pPr>
              <w:jc w:val="right"/>
            </w:pPr>
            <w:r>
              <w:t>Total cost:</w:t>
            </w:r>
          </w:p>
        </w:tc>
        <w:tc>
          <w:tcPr>
            <w:tcW w:w="1621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62389608" w14:textId="77777777" w:rsidR="00721476" w:rsidRDefault="00721476" w:rsidP="00806AB1"/>
        </w:tc>
      </w:tr>
      <w:tr w:rsidR="00085039" w14:paraId="7974C50C" w14:textId="77777777" w:rsidTr="007943B7">
        <w:tc>
          <w:tcPr>
            <w:tcW w:w="393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06" w14:textId="77777777" w:rsidR="00085039" w:rsidRDefault="009C374E" w:rsidP="00BF5607">
            <w:pPr>
              <w:jc w:val="right"/>
            </w:pPr>
            <w:r>
              <w:t>Luxury Loo 1+1</w:t>
            </w:r>
            <w:r w:rsidR="00085039"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7" w14:textId="6123605F" w:rsidR="00085039" w:rsidRDefault="0083742F" w:rsidP="00BF5607">
            <w:pPr>
              <w:jc w:val="center"/>
            </w:pPr>
            <w:r>
              <w:t>£</w:t>
            </w:r>
            <w:r w:rsidR="00005209">
              <w:t>620</w:t>
            </w:r>
          </w:p>
        </w:tc>
        <w:tc>
          <w:tcPr>
            <w:tcW w:w="709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8" w14:textId="77777777" w:rsidR="00085039" w:rsidRDefault="00085039" w:rsidP="00774C81">
            <w:pPr>
              <w:jc w:val="right"/>
            </w:pPr>
            <w:r>
              <w:t>Qty:</w:t>
            </w:r>
          </w:p>
        </w:tc>
        <w:tc>
          <w:tcPr>
            <w:tcW w:w="425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9" w14:textId="77777777" w:rsidR="00085039" w:rsidRDefault="00085039" w:rsidP="00774C81"/>
        </w:tc>
        <w:tc>
          <w:tcPr>
            <w:tcW w:w="127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A" w14:textId="77777777" w:rsidR="00085039" w:rsidRDefault="00085039" w:rsidP="00774C81">
            <w:pPr>
              <w:jc w:val="right"/>
            </w:pPr>
            <w:r>
              <w:t>Total cost:</w:t>
            </w:r>
          </w:p>
        </w:tc>
        <w:tc>
          <w:tcPr>
            <w:tcW w:w="1621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B" w14:textId="77777777" w:rsidR="00085039" w:rsidRDefault="00085039" w:rsidP="00774C81"/>
        </w:tc>
      </w:tr>
      <w:tr w:rsidR="00BF5607" w14:paraId="7974C513" w14:textId="77777777" w:rsidTr="007943B7">
        <w:tc>
          <w:tcPr>
            <w:tcW w:w="393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0D" w14:textId="77777777" w:rsidR="00BF5607" w:rsidRDefault="004E5A7C" w:rsidP="00BF5607">
            <w:pPr>
              <w:jc w:val="right"/>
            </w:pPr>
            <w:r>
              <w:t>Luxury Loo 2+1:</w:t>
            </w:r>
          </w:p>
        </w:tc>
        <w:tc>
          <w:tcPr>
            <w:tcW w:w="127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E" w14:textId="2E425157" w:rsidR="00BF5607" w:rsidRDefault="00FE6859" w:rsidP="00BF5607">
            <w:pPr>
              <w:jc w:val="center"/>
            </w:pPr>
            <w:r>
              <w:t>£</w:t>
            </w:r>
            <w:r w:rsidR="00787F2D">
              <w:t>7</w:t>
            </w:r>
            <w:r w:rsidR="00316DA1">
              <w:t>80</w:t>
            </w:r>
          </w:p>
        </w:tc>
        <w:tc>
          <w:tcPr>
            <w:tcW w:w="709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0F" w14:textId="77777777" w:rsidR="00BF5607" w:rsidRDefault="00BF5607" w:rsidP="00774C81">
            <w:pPr>
              <w:jc w:val="right"/>
            </w:pPr>
            <w:r>
              <w:t>Qty:</w:t>
            </w:r>
          </w:p>
        </w:tc>
        <w:tc>
          <w:tcPr>
            <w:tcW w:w="425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0" w14:textId="77777777" w:rsidR="00BF5607" w:rsidRDefault="00BF5607" w:rsidP="00774C81"/>
        </w:tc>
        <w:tc>
          <w:tcPr>
            <w:tcW w:w="127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1" w14:textId="77777777" w:rsidR="00BF5607" w:rsidRDefault="00BF5607" w:rsidP="00774C81">
            <w:pPr>
              <w:jc w:val="right"/>
            </w:pPr>
            <w:r>
              <w:t>Total cost:</w:t>
            </w:r>
          </w:p>
        </w:tc>
        <w:tc>
          <w:tcPr>
            <w:tcW w:w="1621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2" w14:textId="77777777" w:rsidR="00BF5607" w:rsidRDefault="00BF5607" w:rsidP="00774C81"/>
        </w:tc>
      </w:tr>
      <w:tr w:rsidR="00194F36" w14:paraId="7974C51A" w14:textId="77777777" w:rsidTr="007943B7">
        <w:tc>
          <w:tcPr>
            <w:tcW w:w="393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14" w14:textId="77777777" w:rsidR="00194F36" w:rsidRDefault="00194F36" w:rsidP="00BF5607">
            <w:pPr>
              <w:jc w:val="right"/>
            </w:pPr>
            <w:r>
              <w:t>Luxury Loo 3+1:</w:t>
            </w:r>
          </w:p>
        </w:tc>
        <w:tc>
          <w:tcPr>
            <w:tcW w:w="127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5" w14:textId="27C8DC14" w:rsidR="00194F36" w:rsidRDefault="00194F36" w:rsidP="00BF5607">
            <w:pPr>
              <w:jc w:val="center"/>
            </w:pPr>
            <w:r>
              <w:t>£</w:t>
            </w:r>
            <w:r w:rsidR="00316DA1">
              <w:t>945</w:t>
            </w:r>
          </w:p>
        </w:tc>
        <w:tc>
          <w:tcPr>
            <w:tcW w:w="709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6" w14:textId="77777777" w:rsidR="00194F36" w:rsidRDefault="00194F36" w:rsidP="00774C81">
            <w:pPr>
              <w:jc w:val="right"/>
            </w:pPr>
            <w:r>
              <w:t>Qty:</w:t>
            </w:r>
          </w:p>
        </w:tc>
        <w:tc>
          <w:tcPr>
            <w:tcW w:w="425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7" w14:textId="77777777" w:rsidR="00194F36" w:rsidRDefault="00194F36" w:rsidP="00774C81"/>
        </w:tc>
        <w:tc>
          <w:tcPr>
            <w:tcW w:w="127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8" w14:textId="77777777" w:rsidR="00194F36" w:rsidRDefault="00194F36" w:rsidP="00774C81">
            <w:pPr>
              <w:jc w:val="right"/>
            </w:pPr>
            <w:r>
              <w:t>Total cost:</w:t>
            </w:r>
          </w:p>
        </w:tc>
        <w:tc>
          <w:tcPr>
            <w:tcW w:w="1621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9" w14:textId="77777777" w:rsidR="00194F36" w:rsidRDefault="00194F36" w:rsidP="00774C81"/>
        </w:tc>
      </w:tr>
      <w:tr w:rsidR="00653108" w14:paraId="7974C521" w14:textId="77777777" w:rsidTr="007943B7">
        <w:tc>
          <w:tcPr>
            <w:tcW w:w="393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1B" w14:textId="1C58084F" w:rsidR="00653108" w:rsidRDefault="00DB083E" w:rsidP="00BF5607">
            <w:pPr>
              <w:jc w:val="right"/>
            </w:pPr>
            <w:r>
              <w:t xml:space="preserve">4 berth </w:t>
            </w:r>
            <w:r w:rsidR="00653108">
              <w:t>Shower (including gas):</w:t>
            </w:r>
          </w:p>
        </w:tc>
        <w:tc>
          <w:tcPr>
            <w:tcW w:w="1275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C" w14:textId="4BDB245F" w:rsidR="00653108" w:rsidRDefault="00D85B6F" w:rsidP="00BF5607">
            <w:pPr>
              <w:jc w:val="center"/>
            </w:pPr>
            <w:r>
              <w:t>£</w:t>
            </w:r>
            <w:r w:rsidR="00787F2D">
              <w:t>4</w:t>
            </w:r>
            <w:r w:rsidR="00316DA1">
              <w:t>50</w:t>
            </w:r>
          </w:p>
        </w:tc>
        <w:tc>
          <w:tcPr>
            <w:tcW w:w="709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D" w14:textId="77777777" w:rsidR="00653108" w:rsidRDefault="00653108" w:rsidP="00774C81">
            <w:pPr>
              <w:jc w:val="right"/>
            </w:pPr>
            <w:r>
              <w:t>Qty:</w:t>
            </w:r>
          </w:p>
        </w:tc>
        <w:tc>
          <w:tcPr>
            <w:tcW w:w="425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E" w14:textId="77777777" w:rsidR="00653108" w:rsidRDefault="00653108" w:rsidP="00774C81"/>
        </w:tc>
        <w:tc>
          <w:tcPr>
            <w:tcW w:w="1276" w:type="dxa"/>
            <w:gridSpan w:val="2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1F" w14:textId="77777777" w:rsidR="00653108" w:rsidRDefault="00653108" w:rsidP="00774C81">
            <w:pPr>
              <w:jc w:val="right"/>
            </w:pPr>
            <w:r>
              <w:t>Total cost:</w:t>
            </w:r>
          </w:p>
        </w:tc>
        <w:tc>
          <w:tcPr>
            <w:tcW w:w="1621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20" w14:textId="77777777" w:rsidR="00653108" w:rsidRDefault="00653108" w:rsidP="00774C81"/>
        </w:tc>
      </w:tr>
      <w:tr w:rsidR="00672558" w14:paraId="7974C524" w14:textId="77777777" w:rsidTr="007943B7">
        <w:tc>
          <w:tcPr>
            <w:tcW w:w="7621" w:type="dxa"/>
            <w:gridSpan w:val="8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22" w14:textId="77777777" w:rsidR="00672558" w:rsidRDefault="00672558" w:rsidP="00B63444">
            <w:pPr>
              <w:jc w:val="right"/>
            </w:pPr>
            <w:r>
              <w:t>Total Hire fee:</w:t>
            </w:r>
          </w:p>
        </w:tc>
        <w:tc>
          <w:tcPr>
            <w:tcW w:w="1621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23" w14:textId="77777777" w:rsidR="00672558" w:rsidRDefault="00672558" w:rsidP="00E73960"/>
        </w:tc>
      </w:tr>
      <w:tr w:rsidR="005754C2" w14:paraId="7974C527" w14:textId="77777777" w:rsidTr="007943B7">
        <w:tc>
          <w:tcPr>
            <w:tcW w:w="7621" w:type="dxa"/>
            <w:gridSpan w:val="8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25" w14:textId="77777777" w:rsidR="005754C2" w:rsidRDefault="005754C2" w:rsidP="00DD3466">
            <w:pPr>
              <w:jc w:val="right"/>
            </w:pPr>
            <w:r>
              <w:t xml:space="preserve">Total deposit </w:t>
            </w:r>
            <w:r w:rsidR="00BF5607">
              <w:t xml:space="preserve">(non-refundable) </w:t>
            </w:r>
            <w:r w:rsidR="00B42305">
              <w:t xml:space="preserve">due with booking </w:t>
            </w:r>
            <w:r w:rsidR="00DD3466">
              <w:t>(50%</w:t>
            </w:r>
            <w:r w:rsidR="00B42305">
              <w:t>)</w:t>
            </w:r>
            <w:r>
              <w:t>:</w:t>
            </w:r>
          </w:p>
        </w:tc>
        <w:tc>
          <w:tcPr>
            <w:tcW w:w="1621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26" w14:textId="77777777" w:rsidR="005754C2" w:rsidRDefault="005754C2" w:rsidP="00E73960"/>
        </w:tc>
      </w:tr>
      <w:tr w:rsidR="005754C2" w14:paraId="7974C52A" w14:textId="77777777" w:rsidTr="007943B7">
        <w:tc>
          <w:tcPr>
            <w:tcW w:w="7621" w:type="dxa"/>
            <w:gridSpan w:val="8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28" w14:textId="77777777" w:rsidR="005754C2" w:rsidRDefault="005754C2" w:rsidP="00B63444">
            <w:pPr>
              <w:jc w:val="right"/>
            </w:pPr>
            <w:r>
              <w:t>Balance due 1 month prior to the booking:</w:t>
            </w:r>
          </w:p>
        </w:tc>
        <w:tc>
          <w:tcPr>
            <w:tcW w:w="1621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  <w:shd w:val="clear" w:color="auto" w:fill="auto"/>
          </w:tcPr>
          <w:p w14:paraId="7974C529" w14:textId="77777777" w:rsidR="005754C2" w:rsidRDefault="005754C2" w:rsidP="00E73960"/>
        </w:tc>
      </w:tr>
    </w:tbl>
    <w:p w14:paraId="7974C52B" w14:textId="77777777" w:rsidR="00FA7459" w:rsidRDefault="00FA7459" w:rsidP="00DC2781">
      <w:r>
        <w:t>Please make payments online to account number: 51556673 sort code: 40-14-01.</w:t>
      </w:r>
    </w:p>
    <w:p w14:paraId="7974C52C" w14:textId="77777777" w:rsidR="00DC2781" w:rsidRPr="006076F1" w:rsidRDefault="00B21918" w:rsidP="00DC2781">
      <w:r>
        <w:t>Please ask for f</w:t>
      </w:r>
      <w:r w:rsidR="00DC2781">
        <w:t>urther infor</w:t>
      </w:r>
      <w:r>
        <w:t>mation on the style of the loos</w:t>
      </w:r>
      <w:r w:rsidR="00653108">
        <w:t xml:space="preserve"> and shower</w:t>
      </w:r>
      <w:r>
        <w:t>.</w:t>
      </w:r>
    </w:p>
    <w:p w14:paraId="7974C52D" w14:textId="77777777" w:rsidR="004E5A7C" w:rsidRDefault="004E5A7C" w:rsidP="006076F1">
      <w:pPr>
        <w:spacing w:line="240" w:lineRule="auto"/>
      </w:pPr>
      <w:r>
        <w:t>Terms and Conditions:</w:t>
      </w:r>
    </w:p>
    <w:p w14:paraId="7974C52E" w14:textId="77777777" w:rsidR="004E5A7C" w:rsidRDefault="004E5A7C" w:rsidP="006076F1">
      <w:pPr>
        <w:pStyle w:val="ListParagraph"/>
        <w:numPr>
          <w:ilvl w:val="0"/>
          <w:numId w:val="17"/>
        </w:numPr>
        <w:spacing w:line="240" w:lineRule="auto"/>
        <w:jc w:val="both"/>
      </w:pPr>
      <w:r>
        <w:t>All luxury trailer</w:t>
      </w:r>
      <w:r w:rsidR="00513392">
        <w:t xml:space="preserve">s require a constant </w:t>
      </w:r>
      <w:proofErr w:type="gramStart"/>
      <w:r w:rsidR="00513392">
        <w:t>13 amp</w:t>
      </w:r>
      <w:proofErr w:type="gramEnd"/>
      <w:r w:rsidR="00513392">
        <w:t xml:space="preserve"> power supply. T</w:t>
      </w:r>
      <w:r>
        <w:t>his should be sourced no more than 6 meters from the unit to avoid a power drop.</w:t>
      </w:r>
    </w:p>
    <w:p w14:paraId="7974C52F" w14:textId="77777777" w:rsidR="00513392" w:rsidRDefault="004567D2" w:rsidP="00513392">
      <w:pPr>
        <w:pStyle w:val="ListParagraph"/>
        <w:numPr>
          <w:ilvl w:val="0"/>
          <w:numId w:val="17"/>
        </w:numPr>
        <w:jc w:val="both"/>
      </w:pPr>
      <w:r>
        <w:t>Luxury trailers must not be used when the power is off. If the generator is turned off during the night a portable loo is recommended for guests camping and staying the following morning.</w:t>
      </w:r>
      <w:r w:rsidR="00513392">
        <w:t xml:space="preserve"> </w:t>
      </w:r>
    </w:p>
    <w:p w14:paraId="7974C530" w14:textId="77777777" w:rsidR="008F53C6" w:rsidRDefault="008F53C6" w:rsidP="00513392">
      <w:pPr>
        <w:pStyle w:val="ListParagraph"/>
        <w:numPr>
          <w:ilvl w:val="0"/>
          <w:numId w:val="17"/>
        </w:numPr>
        <w:jc w:val="both"/>
      </w:pPr>
      <w:r>
        <w:t xml:space="preserve">Only toilet paper supplied with the equipment may be used, and under no circumstances should hand towels or other sanitary product be </w:t>
      </w:r>
      <w:r w:rsidR="004567D2">
        <w:t>put down the loo (signs are provided).</w:t>
      </w:r>
    </w:p>
    <w:p w14:paraId="7974C531" w14:textId="77777777" w:rsidR="004E5A7C" w:rsidRDefault="004E5A7C" w:rsidP="00513392">
      <w:pPr>
        <w:pStyle w:val="ListParagraph"/>
        <w:numPr>
          <w:ilvl w:val="0"/>
          <w:numId w:val="17"/>
        </w:numPr>
        <w:jc w:val="both"/>
      </w:pPr>
      <w:r>
        <w:t xml:space="preserve">In the unlikely event that the </w:t>
      </w:r>
      <w:r w:rsidR="008F53C6">
        <w:t>equipment</w:t>
      </w:r>
      <w:r>
        <w:t xml:space="preserve"> fails to work satisfactory you must notify us and ensure that it is not used until an engineer </w:t>
      </w:r>
      <w:r w:rsidR="008F53C6">
        <w:t xml:space="preserve">confirms that it is safe </w:t>
      </w:r>
      <w:r w:rsidR="00DC2781">
        <w:t>to do so</w:t>
      </w:r>
      <w:r w:rsidR="008F53C6">
        <w:t xml:space="preserve">. </w:t>
      </w:r>
      <w:r w:rsidR="004567D2">
        <w:t>No</w:t>
      </w:r>
      <w:r w:rsidR="008F53C6">
        <w:t xml:space="preserve"> attempt to repair must be made without the permission.</w:t>
      </w:r>
    </w:p>
    <w:p w14:paraId="7974C532" w14:textId="77777777" w:rsidR="004567D2" w:rsidRDefault="004567D2" w:rsidP="00513392">
      <w:pPr>
        <w:pStyle w:val="ListParagraph"/>
        <w:numPr>
          <w:ilvl w:val="0"/>
          <w:numId w:val="17"/>
        </w:numPr>
        <w:jc w:val="both"/>
      </w:pPr>
      <w:r>
        <w:t xml:space="preserve">All luxury loo trailers must be secured and closed when not in use. </w:t>
      </w:r>
    </w:p>
    <w:p w14:paraId="7974C533" w14:textId="77777777" w:rsidR="00513392" w:rsidRDefault="00513392" w:rsidP="00513392">
      <w:pPr>
        <w:pStyle w:val="ListParagraph"/>
        <w:numPr>
          <w:ilvl w:val="0"/>
          <w:numId w:val="17"/>
        </w:numPr>
        <w:jc w:val="both"/>
      </w:pPr>
      <w:r>
        <w:t>All equipment must not be moved, altered or modified in any way.</w:t>
      </w:r>
    </w:p>
    <w:p w14:paraId="7974C534" w14:textId="77777777" w:rsidR="008F53C6" w:rsidRDefault="00513392" w:rsidP="00DC2781">
      <w:pPr>
        <w:pStyle w:val="ListParagraph"/>
        <w:numPr>
          <w:ilvl w:val="0"/>
          <w:numId w:val="17"/>
        </w:numPr>
        <w:jc w:val="both"/>
      </w:pPr>
      <w:r>
        <w:t>During the hire period y</w:t>
      </w:r>
      <w:r w:rsidR="004567D2">
        <w:t>ou are responsible for the safe custody of and m</w:t>
      </w:r>
      <w:r>
        <w:t>aintenance of all equipment and to reimburse us for any loss suffered. (Fair wear and tear accepted).</w:t>
      </w:r>
    </w:p>
    <w:p w14:paraId="7974C535" w14:textId="77777777" w:rsidR="006076F1" w:rsidRDefault="006076F1" w:rsidP="006076F1">
      <w:pPr>
        <w:pStyle w:val="ListParagraph"/>
        <w:numPr>
          <w:ilvl w:val="0"/>
          <w:numId w:val="17"/>
        </w:numPr>
        <w:spacing w:line="240" w:lineRule="auto"/>
        <w:jc w:val="both"/>
      </w:pPr>
      <w:r>
        <w:lastRenderedPageBreak/>
        <w:t xml:space="preserve">If the order is cancelled no refund will be made unless the unit can be rebooked for another customer. </w:t>
      </w:r>
      <w:proofErr w:type="gramStart"/>
      <w:r>
        <w:t>In the event that</w:t>
      </w:r>
      <w:proofErr w:type="gramEnd"/>
      <w:r>
        <w:t xml:space="preserve"> the unit can be rebooked an administration fee of 20% will be charged.</w:t>
      </w:r>
    </w:p>
    <w:p w14:paraId="7974C536" w14:textId="77777777" w:rsidR="00662E81" w:rsidRDefault="00662E81" w:rsidP="00662E81">
      <w:r>
        <w:t xml:space="preserve">Please sign to confirm you have read and accepted </w:t>
      </w:r>
      <w:r w:rsidR="00DC2781">
        <w:t>these Terms and Conditions</w:t>
      </w:r>
      <w:r>
        <w:t>.</w:t>
      </w:r>
      <w:r w:rsidR="00BB153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992"/>
        <w:gridCol w:w="2046"/>
      </w:tblGrid>
      <w:tr w:rsidR="00662E81" w14:paraId="7974C53C" w14:textId="77777777" w:rsidTr="000C3981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37" w14:textId="77777777" w:rsidR="00662E81" w:rsidRDefault="00662E81" w:rsidP="000C3981">
            <w:r>
              <w:t>Signature</w:t>
            </w:r>
          </w:p>
        </w:tc>
        <w:tc>
          <w:tcPr>
            <w:tcW w:w="3686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38" w14:textId="77777777" w:rsidR="00662E81" w:rsidRDefault="00662E81" w:rsidP="00662E81"/>
          <w:p w14:paraId="7974C539" w14:textId="77777777" w:rsidR="00662E81" w:rsidRDefault="00662E81" w:rsidP="000C398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3A" w14:textId="77777777" w:rsidR="00662E81" w:rsidRDefault="00662E81" w:rsidP="000C3981">
            <w:pPr>
              <w:jc w:val="right"/>
            </w:pPr>
            <w:r>
              <w:t>Date</w:t>
            </w:r>
          </w:p>
        </w:tc>
        <w:tc>
          <w:tcPr>
            <w:tcW w:w="2046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3B" w14:textId="77777777" w:rsidR="00662E81" w:rsidRDefault="00662E81" w:rsidP="000C3981"/>
        </w:tc>
      </w:tr>
      <w:tr w:rsidR="00662E81" w14:paraId="7974C540" w14:textId="77777777" w:rsidTr="000C3981">
        <w:tc>
          <w:tcPr>
            <w:tcW w:w="2518" w:type="dxa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3D" w14:textId="77777777" w:rsidR="00662E81" w:rsidRDefault="00662E81" w:rsidP="000C3981">
            <w:r>
              <w:t>Full name</w:t>
            </w:r>
          </w:p>
        </w:tc>
        <w:tc>
          <w:tcPr>
            <w:tcW w:w="6724" w:type="dxa"/>
            <w:gridSpan w:val="3"/>
            <w:tcBorders>
              <w:top w:val="single" w:sz="4" w:space="0" w:color="7A8674"/>
              <w:left w:val="single" w:sz="4" w:space="0" w:color="7A8674"/>
              <w:bottom w:val="single" w:sz="4" w:space="0" w:color="7A8674"/>
              <w:right w:val="single" w:sz="4" w:space="0" w:color="7A8674"/>
            </w:tcBorders>
          </w:tcPr>
          <w:p w14:paraId="7974C53E" w14:textId="77777777" w:rsidR="00662E81" w:rsidRDefault="00662E81" w:rsidP="000C3981"/>
          <w:p w14:paraId="7974C53F" w14:textId="77777777" w:rsidR="00662E81" w:rsidRDefault="00662E81" w:rsidP="000C3981"/>
        </w:tc>
      </w:tr>
    </w:tbl>
    <w:p w14:paraId="7974C541" w14:textId="77777777" w:rsidR="005754C2" w:rsidRPr="009419ED" w:rsidRDefault="00662E81">
      <w:r>
        <w:t xml:space="preserve">Once we have received this form and </w:t>
      </w:r>
      <w:proofErr w:type="gramStart"/>
      <w:r>
        <w:t>deposit</w:t>
      </w:r>
      <w:proofErr w:type="gramEnd"/>
      <w:r>
        <w:t xml:space="preserve"> we will write to confirm your booking.</w:t>
      </w:r>
    </w:p>
    <w:p w14:paraId="7974C542" w14:textId="77777777" w:rsidR="00593612" w:rsidRPr="009419ED" w:rsidRDefault="00593612"/>
    <w:sectPr w:rsidR="00593612" w:rsidRPr="009419ED" w:rsidSect="00FE6859">
      <w:footerReference w:type="default" r:id="rId8"/>
      <w:pgSz w:w="11906" w:h="16838"/>
      <w:pgMar w:top="1103" w:right="1440" w:bottom="1440" w:left="1440" w:header="708" w:footer="7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E9B7" w14:textId="77777777" w:rsidR="004454AF" w:rsidRDefault="004454AF" w:rsidP="00E97ADE">
      <w:pPr>
        <w:spacing w:after="0" w:line="240" w:lineRule="auto"/>
      </w:pPr>
      <w:r>
        <w:separator/>
      </w:r>
    </w:p>
  </w:endnote>
  <w:endnote w:type="continuationSeparator" w:id="0">
    <w:p w14:paraId="1373F9E4" w14:textId="77777777" w:rsidR="004454AF" w:rsidRDefault="004454AF" w:rsidP="00E9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C54B" w14:textId="77777777" w:rsidR="00FE6859" w:rsidRDefault="00FE6859">
    <w:pPr>
      <w:pStyle w:val="Footer"/>
    </w:pPr>
    <w:r w:rsidRPr="00E97ADE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974C551" wp14:editId="7974C552">
          <wp:simplePos x="0" y="0"/>
          <wp:positionH relativeFrom="column">
            <wp:posOffset>-341879</wp:posOffset>
          </wp:positionH>
          <wp:positionV relativeFrom="paragraph">
            <wp:posOffset>-120015</wp:posOffset>
          </wp:positionV>
          <wp:extent cx="6479540" cy="9740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74C54C" w14:textId="77777777" w:rsidR="00FE6859" w:rsidRDefault="00FE6859">
    <w:pPr>
      <w:pStyle w:val="Footer"/>
    </w:pPr>
  </w:p>
  <w:p w14:paraId="7974C54D" w14:textId="77777777" w:rsidR="00E97ADE" w:rsidRDefault="00E97ADE">
    <w:pPr>
      <w:pStyle w:val="Footer"/>
    </w:pPr>
  </w:p>
  <w:p w14:paraId="7974C54E" w14:textId="77777777" w:rsidR="00FE6859" w:rsidRDefault="00FE6859">
    <w:pPr>
      <w:pStyle w:val="Footer"/>
    </w:pPr>
  </w:p>
  <w:p w14:paraId="7974C54F" w14:textId="77777777" w:rsidR="00FE6859" w:rsidRDefault="00FE6859">
    <w:pPr>
      <w:pStyle w:val="Footer"/>
    </w:pPr>
  </w:p>
  <w:p w14:paraId="7974C550" w14:textId="77777777" w:rsidR="00FE6859" w:rsidRDefault="00FE6859" w:rsidP="00FE6859">
    <w:pPr>
      <w:pStyle w:val="Footer"/>
      <w:jc w:val="center"/>
    </w:pPr>
    <w:r>
      <w:t xml:space="preserve">The Party Field Loo Booking form 2016 Page </w:t>
    </w:r>
    <w:r>
      <w:fldChar w:fldCharType="begin"/>
    </w:r>
    <w:r>
      <w:instrText xml:space="preserve"> PAGE   \* MERGEFORMAT </w:instrText>
    </w:r>
    <w:r>
      <w:fldChar w:fldCharType="separate"/>
    </w:r>
    <w:r w:rsidR="009159F9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E13A" w14:textId="77777777" w:rsidR="004454AF" w:rsidRDefault="004454AF" w:rsidP="00E97ADE">
      <w:pPr>
        <w:spacing w:after="0" w:line="240" w:lineRule="auto"/>
      </w:pPr>
      <w:r>
        <w:separator/>
      </w:r>
    </w:p>
  </w:footnote>
  <w:footnote w:type="continuationSeparator" w:id="0">
    <w:p w14:paraId="7115840A" w14:textId="77777777" w:rsidR="004454AF" w:rsidRDefault="004454AF" w:rsidP="00E97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0B4"/>
    <w:multiLevelType w:val="multilevel"/>
    <w:tmpl w:val="EAF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314C0"/>
    <w:multiLevelType w:val="hybridMultilevel"/>
    <w:tmpl w:val="79901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0B8"/>
    <w:multiLevelType w:val="multilevel"/>
    <w:tmpl w:val="273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284038"/>
    <w:multiLevelType w:val="multilevel"/>
    <w:tmpl w:val="E9D2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B7AE1"/>
    <w:multiLevelType w:val="multilevel"/>
    <w:tmpl w:val="BDDE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E41088"/>
    <w:multiLevelType w:val="hybridMultilevel"/>
    <w:tmpl w:val="B2FE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0361"/>
    <w:multiLevelType w:val="multilevel"/>
    <w:tmpl w:val="B5C6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404338"/>
    <w:multiLevelType w:val="hybridMultilevel"/>
    <w:tmpl w:val="EB76C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13577"/>
    <w:multiLevelType w:val="multilevel"/>
    <w:tmpl w:val="AEA6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7E6D38"/>
    <w:multiLevelType w:val="hybridMultilevel"/>
    <w:tmpl w:val="EC16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73D76"/>
    <w:multiLevelType w:val="hybridMultilevel"/>
    <w:tmpl w:val="2114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47743"/>
    <w:multiLevelType w:val="hybridMultilevel"/>
    <w:tmpl w:val="1E5E5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0169F"/>
    <w:multiLevelType w:val="hybridMultilevel"/>
    <w:tmpl w:val="A866FE28"/>
    <w:lvl w:ilvl="0" w:tplc="8826A3B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425579"/>
    <w:multiLevelType w:val="multilevel"/>
    <w:tmpl w:val="A52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5220A5"/>
    <w:multiLevelType w:val="multilevel"/>
    <w:tmpl w:val="33D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A41BF6"/>
    <w:multiLevelType w:val="hybridMultilevel"/>
    <w:tmpl w:val="C4F44CEE"/>
    <w:lvl w:ilvl="0" w:tplc="8826A3B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2280D"/>
    <w:multiLevelType w:val="hybridMultilevel"/>
    <w:tmpl w:val="7DA6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90177">
    <w:abstractNumId w:val="8"/>
  </w:num>
  <w:num w:numId="2" w16cid:durableId="1981301547">
    <w:abstractNumId w:val="14"/>
  </w:num>
  <w:num w:numId="3" w16cid:durableId="1712420703">
    <w:abstractNumId w:val="3"/>
  </w:num>
  <w:num w:numId="4" w16cid:durableId="1699811370">
    <w:abstractNumId w:val="4"/>
  </w:num>
  <w:num w:numId="5" w16cid:durableId="2101640437">
    <w:abstractNumId w:val="6"/>
  </w:num>
  <w:num w:numId="6" w16cid:durableId="1008099319">
    <w:abstractNumId w:val="1"/>
  </w:num>
  <w:num w:numId="7" w16cid:durableId="597566256">
    <w:abstractNumId w:val="9"/>
  </w:num>
  <w:num w:numId="8" w16cid:durableId="62260987">
    <w:abstractNumId w:val="10"/>
  </w:num>
  <w:num w:numId="9" w16cid:durableId="662321353">
    <w:abstractNumId w:val="7"/>
  </w:num>
  <w:num w:numId="10" w16cid:durableId="1404909510">
    <w:abstractNumId w:val="5"/>
  </w:num>
  <w:num w:numId="11" w16cid:durableId="699432398">
    <w:abstractNumId w:val="11"/>
  </w:num>
  <w:num w:numId="12" w16cid:durableId="826021496">
    <w:abstractNumId w:val="12"/>
  </w:num>
  <w:num w:numId="13" w16cid:durableId="2116899199">
    <w:abstractNumId w:val="15"/>
  </w:num>
  <w:num w:numId="14" w16cid:durableId="808474128">
    <w:abstractNumId w:val="2"/>
  </w:num>
  <w:num w:numId="15" w16cid:durableId="1664699316">
    <w:abstractNumId w:val="13"/>
  </w:num>
  <w:num w:numId="16" w16cid:durableId="455025214">
    <w:abstractNumId w:val="0"/>
  </w:num>
  <w:num w:numId="17" w16cid:durableId="14867761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159"/>
    <w:rsid w:val="00003C46"/>
    <w:rsid w:val="00005209"/>
    <w:rsid w:val="00012BF2"/>
    <w:rsid w:val="000656E0"/>
    <w:rsid w:val="00085039"/>
    <w:rsid w:val="00091340"/>
    <w:rsid w:val="00097E20"/>
    <w:rsid w:val="000B2D88"/>
    <w:rsid w:val="000C2D88"/>
    <w:rsid w:val="000D110E"/>
    <w:rsid w:val="00106B47"/>
    <w:rsid w:val="001251F4"/>
    <w:rsid w:val="00146652"/>
    <w:rsid w:val="00194F36"/>
    <w:rsid w:val="001B213D"/>
    <w:rsid w:val="001C5796"/>
    <w:rsid w:val="001E6E2D"/>
    <w:rsid w:val="001F4B2F"/>
    <w:rsid w:val="00207304"/>
    <w:rsid w:val="00210C81"/>
    <w:rsid w:val="00227600"/>
    <w:rsid w:val="00254A6E"/>
    <w:rsid w:val="00285F7B"/>
    <w:rsid w:val="002B6F59"/>
    <w:rsid w:val="002D6C00"/>
    <w:rsid w:val="0030158E"/>
    <w:rsid w:val="00316DA1"/>
    <w:rsid w:val="00334D7D"/>
    <w:rsid w:val="0039164D"/>
    <w:rsid w:val="003F6D0C"/>
    <w:rsid w:val="004454AF"/>
    <w:rsid w:val="004567D2"/>
    <w:rsid w:val="00474BA5"/>
    <w:rsid w:val="004D16A7"/>
    <w:rsid w:val="004E5A7C"/>
    <w:rsid w:val="00510ACB"/>
    <w:rsid w:val="00513392"/>
    <w:rsid w:val="005549E0"/>
    <w:rsid w:val="00561C38"/>
    <w:rsid w:val="005754C2"/>
    <w:rsid w:val="00585964"/>
    <w:rsid w:val="00593612"/>
    <w:rsid w:val="005B4FAA"/>
    <w:rsid w:val="005D6270"/>
    <w:rsid w:val="005F5429"/>
    <w:rsid w:val="006076F1"/>
    <w:rsid w:val="00653108"/>
    <w:rsid w:val="00662E81"/>
    <w:rsid w:val="00672558"/>
    <w:rsid w:val="00711B74"/>
    <w:rsid w:val="00721476"/>
    <w:rsid w:val="00767665"/>
    <w:rsid w:val="00787F2D"/>
    <w:rsid w:val="007943B7"/>
    <w:rsid w:val="00794CE4"/>
    <w:rsid w:val="007B3F7C"/>
    <w:rsid w:val="007B7CDB"/>
    <w:rsid w:val="007C42AC"/>
    <w:rsid w:val="0083742F"/>
    <w:rsid w:val="008A641C"/>
    <w:rsid w:val="008F53C6"/>
    <w:rsid w:val="00915577"/>
    <w:rsid w:val="009159F9"/>
    <w:rsid w:val="009419ED"/>
    <w:rsid w:val="00947159"/>
    <w:rsid w:val="00952384"/>
    <w:rsid w:val="009658A8"/>
    <w:rsid w:val="009B05ED"/>
    <w:rsid w:val="009B5906"/>
    <w:rsid w:val="009C374E"/>
    <w:rsid w:val="00A0788A"/>
    <w:rsid w:val="00A118D2"/>
    <w:rsid w:val="00A42394"/>
    <w:rsid w:val="00AA18D5"/>
    <w:rsid w:val="00AA368C"/>
    <w:rsid w:val="00AD437E"/>
    <w:rsid w:val="00B21918"/>
    <w:rsid w:val="00B42305"/>
    <w:rsid w:val="00B46550"/>
    <w:rsid w:val="00B51E22"/>
    <w:rsid w:val="00B63444"/>
    <w:rsid w:val="00BB1532"/>
    <w:rsid w:val="00BF2D44"/>
    <w:rsid w:val="00BF5607"/>
    <w:rsid w:val="00C44B0E"/>
    <w:rsid w:val="00C57DAA"/>
    <w:rsid w:val="00C71FF3"/>
    <w:rsid w:val="00C73673"/>
    <w:rsid w:val="00C748A2"/>
    <w:rsid w:val="00CD7305"/>
    <w:rsid w:val="00CE0272"/>
    <w:rsid w:val="00CE0439"/>
    <w:rsid w:val="00D42D40"/>
    <w:rsid w:val="00D85B6F"/>
    <w:rsid w:val="00DB083E"/>
    <w:rsid w:val="00DC2781"/>
    <w:rsid w:val="00DD3466"/>
    <w:rsid w:val="00E16D54"/>
    <w:rsid w:val="00E21374"/>
    <w:rsid w:val="00E21E38"/>
    <w:rsid w:val="00E26D34"/>
    <w:rsid w:val="00E935B8"/>
    <w:rsid w:val="00E93FC6"/>
    <w:rsid w:val="00E97ADE"/>
    <w:rsid w:val="00EC3A3F"/>
    <w:rsid w:val="00EE118B"/>
    <w:rsid w:val="00EE4663"/>
    <w:rsid w:val="00EE7556"/>
    <w:rsid w:val="00EF6D63"/>
    <w:rsid w:val="00F641DC"/>
    <w:rsid w:val="00FA7459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4C4D3"/>
  <w15:docId w15:val="{8C9CAB30-0314-4998-93F5-4CFB38B4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94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41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4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DE"/>
  </w:style>
  <w:style w:type="paragraph" w:styleId="Footer">
    <w:name w:val="footer"/>
    <w:basedOn w:val="Normal"/>
    <w:link w:val="FooterChar"/>
    <w:uiPriority w:val="99"/>
    <w:unhideWhenUsed/>
    <w:rsid w:val="00E9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and Sarah</dc:creator>
  <cp:lastModifiedBy>Sarah Taylor</cp:lastModifiedBy>
  <cp:revision>2</cp:revision>
  <cp:lastPrinted>2023-09-14T08:24:00Z</cp:lastPrinted>
  <dcterms:created xsi:type="dcterms:W3CDTF">2023-09-14T09:50:00Z</dcterms:created>
  <dcterms:modified xsi:type="dcterms:W3CDTF">2023-09-14T09:50:00Z</dcterms:modified>
</cp:coreProperties>
</file>